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3115"/>
        <w:gridCol w:w="1412"/>
        <w:gridCol w:w="1190"/>
        <w:gridCol w:w="628"/>
        <w:gridCol w:w="964"/>
        <w:gridCol w:w="227"/>
        <w:gridCol w:w="1170"/>
        <w:gridCol w:w="1036"/>
        <w:gridCol w:w="1862"/>
        <w:gridCol w:w="1367"/>
      </w:tblGrid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114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年師鐸獎評選推薦表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填寫日期：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(114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月版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國民身分證統一編號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推薦順序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666666"/>
                <w:sz w:val="16"/>
              </w:rPr>
            </w:pPr>
            <w:r>
              <w:rPr>
                <w:rFonts w:ascii="標楷體" w:eastAsia="標楷體" w:hAnsi="標楷體" w:cs="標楷體"/>
                <w:color w:val="666666"/>
                <w:sz w:val="16"/>
              </w:rPr>
              <w:t>(</w:t>
            </w:r>
            <w:r>
              <w:rPr>
                <w:rFonts w:ascii="標楷體" w:eastAsia="標楷體" w:hAnsi="標楷體" w:cs="標楷體"/>
                <w:color w:val="666666"/>
                <w:sz w:val="16"/>
              </w:rPr>
              <w:t>排序不得重複</w:t>
            </w:r>
            <w:r>
              <w:rPr>
                <w:rFonts w:ascii="標楷體" w:eastAsia="標楷體" w:hAnsi="標楷體" w:cs="標楷體"/>
                <w:color w:val="666666"/>
                <w:sz w:val="16"/>
              </w:rPr>
              <w:t>)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出生日期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民國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月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年齡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before="120" w:after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性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別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before="120" w:after="120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女</w:t>
            </w:r>
          </w:p>
          <w:p w:rsidR="00382C90" w:rsidRDefault="00AF7B9A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其他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被推薦人照片</w:t>
            </w:r>
          </w:p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（請上傳電子檔）</w:t>
            </w:r>
          </w:p>
          <w:p w:rsidR="00382C90" w:rsidRDefault="00AF7B9A">
            <w:pPr>
              <w:pStyle w:val="Standard"/>
              <w:spacing w:before="57" w:after="57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請提供下列照片，照片清晰度要高，儘量提供大圖片為佳：</w:t>
            </w:r>
          </w:p>
          <w:p w:rsidR="00382C90" w:rsidRDefault="00AF7B9A">
            <w:pPr>
              <w:pStyle w:val="Standard"/>
              <w:numPr>
                <w:ilvl w:val="0"/>
                <w:numId w:val="30"/>
              </w:numPr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最近半年內個人正面半身彩色照片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張之電子檔</w:t>
            </w:r>
            <w:r>
              <w:rPr>
                <w:rFonts w:ascii="標楷體" w:eastAsia="標楷體" w:hAnsi="標楷體" w:cs="標楷體"/>
                <w:color w:val="000000"/>
              </w:rPr>
              <w:t>，檔案大小為</w:t>
            </w:r>
            <w:r>
              <w:rPr>
                <w:rFonts w:ascii="標楷體" w:eastAsia="標楷體" w:hAnsi="標楷體" w:cs="標楷體"/>
                <w:color w:val="000000"/>
              </w:rPr>
              <w:t>800KB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4MB</w:t>
            </w:r>
            <w:r>
              <w:rPr>
                <w:rFonts w:ascii="標楷體" w:eastAsia="標楷體" w:hAnsi="標楷體" w:cs="標楷體"/>
                <w:color w:val="000000"/>
              </w:rPr>
              <w:t>，檔案型態為</w:t>
            </w:r>
            <w:r>
              <w:rPr>
                <w:rFonts w:ascii="標楷體" w:eastAsia="標楷體" w:hAnsi="標楷體" w:cs="標楷體"/>
                <w:color w:val="000000"/>
              </w:rPr>
              <w:t>JPG</w:t>
            </w:r>
            <w:r>
              <w:rPr>
                <w:rFonts w:ascii="標楷體" w:eastAsia="標楷體" w:hAnsi="標楷體" w:cs="標楷體"/>
                <w:color w:val="000000"/>
              </w:rPr>
              <w:t>檔。</w:t>
            </w:r>
          </w:p>
          <w:p w:rsidR="00382C90" w:rsidRDefault="00AF7B9A">
            <w:pPr>
              <w:pStyle w:val="Standard"/>
              <w:numPr>
                <w:ilvl w:val="0"/>
                <w:numId w:val="30"/>
              </w:numPr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與學生互動的照片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張（橫式、直式各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張）之電子檔</w:t>
            </w:r>
            <w:r>
              <w:rPr>
                <w:rFonts w:ascii="標楷體" w:eastAsia="標楷體" w:hAnsi="標楷體" w:cs="標楷體"/>
                <w:color w:val="000000"/>
              </w:rPr>
              <w:t>，檔案大小為</w:t>
            </w:r>
            <w:r>
              <w:rPr>
                <w:rFonts w:ascii="標楷體" w:eastAsia="標楷體" w:hAnsi="標楷體" w:cs="標楷體"/>
                <w:color w:val="000000"/>
              </w:rPr>
              <w:t>3MB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8MB</w:t>
            </w:r>
            <w:r>
              <w:rPr>
                <w:rFonts w:ascii="標楷體" w:eastAsia="標楷體" w:hAnsi="標楷體" w:cs="標楷體"/>
                <w:color w:val="000000"/>
              </w:rPr>
              <w:t>，檔案型態為</w:t>
            </w:r>
            <w:r>
              <w:rPr>
                <w:rFonts w:ascii="標楷體" w:eastAsia="標楷體" w:hAnsi="標楷體" w:cs="標楷體"/>
                <w:color w:val="000000"/>
              </w:rPr>
              <w:t>JPG</w:t>
            </w:r>
            <w:r>
              <w:rPr>
                <w:rFonts w:ascii="標楷體" w:eastAsia="標楷體" w:hAnsi="標楷體" w:cs="標楷體"/>
                <w:color w:val="000000"/>
              </w:rPr>
              <w:t>檔。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日間：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)      -      </w:t>
            </w:r>
            <w:r>
              <w:rPr>
                <w:rFonts w:ascii="標楷體" w:eastAsia="標楷體" w:hAnsi="標楷體" w:cs="標楷體"/>
                <w:color w:val="000000"/>
              </w:rPr>
              <w:t>轉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夜間：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)      -      </w:t>
            </w:r>
            <w:r>
              <w:rPr>
                <w:rFonts w:ascii="標楷體" w:eastAsia="標楷體" w:hAnsi="標楷體" w:cs="標楷體"/>
                <w:color w:val="000000"/>
              </w:rPr>
              <w:t>轉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rPr>
                <w:rFonts w:ascii="標楷體" w:eastAsia="標楷體" w:hAnsi="標楷體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rPr>
                <w:rFonts w:ascii="標楷體" w:eastAsia="標楷體" w:hAnsi="標楷體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手機：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ind w:left="1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rPr>
                <w:rFonts w:ascii="標楷體" w:eastAsia="標楷體" w:hAnsi="標楷體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1291"/>
          <w:jc w:val="center"/>
        </w:trPr>
        <w:tc>
          <w:tcPr>
            <w:tcW w:w="11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pacing w:before="156" w:after="62" w:line="227" w:lineRule="exact"/>
              <w:textAlignment w:val="center"/>
              <w:rPr>
                <w:rFonts w:ascii="標楷體" w:eastAsia="標楷體" w:hAnsi="標楷體" w:cs="標楷體"/>
                <w:b/>
                <w:color w:val="000000"/>
                <w:lang w:val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lang w:val="zh-TW"/>
              </w:rPr>
              <w:t>如獲當選是否願意接受媒體採訪</w:t>
            </w:r>
          </w:p>
          <w:p w:rsidR="00382C90" w:rsidRDefault="00AF7B9A">
            <w:pPr>
              <w:pStyle w:val="Standard"/>
              <w:spacing w:before="62" w:after="62" w:line="283" w:lineRule="exact"/>
              <w:textAlignment w:val="center"/>
            </w:pP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是（並同意本部將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日間電話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夜間電話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提供媒體以利聯繫採訪，請複選）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</w:t>
            </w:r>
          </w:p>
          <w:p w:rsidR="00382C90" w:rsidRDefault="00AF7B9A">
            <w:pPr>
              <w:pStyle w:val="Standard"/>
              <w:spacing w:before="62" w:after="62" w:line="283" w:lineRule="exact"/>
              <w:textAlignment w:val="center"/>
            </w:pP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否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rPr>
                <w:rFonts w:ascii="標楷體" w:eastAsia="標楷體" w:hAnsi="標楷體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通訊地址</w:t>
            </w:r>
          </w:p>
        </w:tc>
        <w:tc>
          <w:tcPr>
            <w:tcW w:w="9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□□□□□□</w:t>
            </w:r>
            <w:r>
              <w:rPr>
                <w:rFonts w:ascii="標楷體" w:eastAsia="標楷體" w:hAnsi="標楷體" w:cs="標楷體"/>
                <w:color w:val="666666"/>
              </w:rPr>
              <w:t>（請詳填郵遞區號、鄉市鎮區、里鄰）</w:t>
            </w:r>
          </w:p>
          <w:p w:rsidR="00382C90" w:rsidRDefault="00382C90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rPr>
                <w:rFonts w:ascii="標楷體" w:eastAsia="標楷體" w:hAnsi="標楷體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11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before="6" w:after="6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服務學校全稱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服務學校全稱：</w:t>
            </w: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請填學校全名，例：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市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區</w:t>
            </w:r>
            <w:r>
              <w:rPr>
                <w:rFonts w:ascii="標楷體" w:eastAsia="標楷體" w:hAnsi="標楷體" w:cs="標楷體"/>
                <w:color w:val="666666"/>
              </w:rPr>
              <w:t xml:space="preserve"> 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國民小學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  <w:p w:rsidR="00382C90" w:rsidRDefault="00382C90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最高學歷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請填學校及系所全稱</w:t>
            </w:r>
            <w:r>
              <w:rPr>
                <w:rFonts w:ascii="標楷體" w:eastAsia="標楷體" w:hAnsi="標楷體" w:cs="標楷體"/>
                <w:color w:val="666666"/>
              </w:rPr>
              <w:t>/</w:t>
            </w:r>
            <w:r>
              <w:rPr>
                <w:rFonts w:ascii="標楷體" w:eastAsia="標楷體" w:hAnsi="標楷體" w:cs="標楷體"/>
                <w:color w:val="666666"/>
              </w:rPr>
              <w:t>學位，例：國立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大學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研究所碩士，字數含標點符號限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2</w:t>
            </w:r>
            <w:r>
              <w:rPr>
                <w:rFonts w:ascii="標楷體" w:eastAsia="標楷體" w:hAnsi="標楷體" w:cs="標楷體"/>
                <w:color w:val="666666"/>
              </w:rPr>
              <w:t>～</w:t>
            </w:r>
            <w:r>
              <w:rPr>
                <w:rFonts w:ascii="標楷體" w:eastAsia="標楷體" w:hAnsi="標楷體" w:cs="標楷體"/>
                <w:color w:val="666666"/>
              </w:rPr>
              <w:t>30</w:t>
            </w:r>
            <w:r>
              <w:rPr>
                <w:rFonts w:ascii="標楷體" w:eastAsia="標楷體" w:hAnsi="標楷體" w:cs="標楷體"/>
                <w:color w:val="666666"/>
              </w:rPr>
              <w:t>字以內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1128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職稱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（請填完整職稱，例：教師兼總務主任，字數含標點符號限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20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參加組別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C90" w:rsidRDefault="00AF7B9A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請依優良事蹟係屬行政類或教學類擇一選填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  <w:p w:rsidR="00382C90" w:rsidRDefault="00AF7B9A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行政組</w:t>
            </w:r>
          </w:p>
          <w:p w:rsidR="00382C90" w:rsidRDefault="00AF7B9A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教學組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86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身分別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校（園）長</w:t>
            </w:r>
          </w:p>
          <w:p w:rsidR="00382C90" w:rsidRDefault="00AF7B9A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兼任行政職務教師</w:t>
            </w:r>
          </w:p>
          <w:p w:rsidR="00382C90" w:rsidRDefault="00AF7B9A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教師</w:t>
            </w:r>
          </w:p>
          <w:p w:rsidR="00382C90" w:rsidRDefault="00AF7B9A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軍護人員</w:t>
            </w:r>
          </w:p>
          <w:p w:rsidR="00382C90" w:rsidRDefault="00AF7B9A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運動教練</w:t>
            </w:r>
          </w:p>
          <w:p w:rsidR="00382C90" w:rsidRDefault="00AF7B9A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教保員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助理教保員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特殊身分別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原住民</w:t>
            </w:r>
          </w:p>
          <w:p w:rsidR="00382C90" w:rsidRDefault="00AF7B9A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客家人</w:t>
            </w:r>
          </w:p>
          <w:p w:rsidR="00382C90" w:rsidRDefault="00AF7B9A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</w:t>
            </w:r>
          </w:p>
          <w:p w:rsidR="00382C90" w:rsidRDefault="00AF7B9A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非前開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類身分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before="120" w:after="120"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月（統計至</w:t>
            </w:r>
            <w:r>
              <w:rPr>
                <w:rFonts w:ascii="標楷體" w:eastAsia="標楷體" w:hAnsi="標楷體" w:cs="標楷體"/>
                <w:color w:val="000000"/>
              </w:rPr>
              <w:t>114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color w:val="000000"/>
              </w:rPr>
              <w:t>日止）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現任學校</w:t>
            </w:r>
          </w:p>
          <w:p w:rsidR="00382C90" w:rsidRDefault="00AF7B9A">
            <w:pPr>
              <w:pStyle w:val="Textbody"/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服務年資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月（統計至</w:t>
            </w:r>
            <w:r>
              <w:rPr>
                <w:rFonts w:ascii="標楷體" w:eastAsia="標楷體" w:hAnsi="標楷體" w:cs="標楷體"/>
                <w:color w:val="000000"/>
              </w:rPr>
              <w:t>114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color w:val="000000"/>
              </w:rPr>
              <w:t>日止）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1788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經歷</w:t>
            </w:r>
          </w:p>
        </w:tc>
        <w:tc>
          <w:tcPr>
            <w:tcW w:w="12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（最多</w:t>
            </w:r>
            <w:r>
              <w:rPr>
                <w:rFonts w:ascii="標楷體" w:eastAsia="標楷體" w:hAnsi="標楷體"/>
                <w:color w:val="666666"/>
              </w:rPr>
              <w:t>5</w:t>
            </w:r>
            <w:r>
              <w:rPr>
                <w:rFonts w:ascii="標楷體" w:eastAsia="標楷體" w:hAnsi="標楷體"/>
                <w:color w:val="666666"/>
              </w:rPr>
              <w:t>項，每項字數含標點符號限</w:t>
            </w:r>
            <w:r>
              <w:rPr>
                <w:rFonts w:ascii="標楷體" w:eastAsia="標楷體" w:hAnsi="標楷體"/>
                <w:color w:val="FF0000"/>
              </w:rPr>
              <w:t>30</w:t>
            </w:r>
            <w:r>
              <w:rPr>
                <w:rFonts w:ascii="標楷體" w:eastAsia="標楷體" w:hAnsi="標楷體"/>
                <w:color w:val="666666"/>
              </w:rPr>
              <w:t>字以內，以服務單位及職稱為主）</w:t>
            </w:r>
          </w:p>
          <w:p w:rsidR="00382C90" w:rsidRDefault="00AF7B9A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</w:p>
          <w:p w:rsidR="00382C90" w:rsidRDefault="00AF7B9A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</w:p>
          <w:p w:rsidR="00382C90" w:rsidRDefault="00AF7B9A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</w:p>
          <w:p w:rsidR="00382C90" w:rsidRDefault="00AF7B9A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</w:p>
          <w:p w:rsidR="00382C90" w:rsidRDefault="00AF7B9A">
            <w:pPr>
              <w:pStyle w:val="Textbody"/>
              <w:spacing w:line="240" w:lineRule="auto"/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b/>
              </w:rPr>
              <w:t>個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人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簡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介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1182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（請以第一人稱撰寫，字數含標點符號限</w:t>
            </w:r>
            <w:r>
              <w:rPr>
                <w:rFonts w:ascii="標楷體" w:eastAsia="標楷體" w:hAnsi="標楷體"/>
                <w:color w:val="666666"/>
              </w:rPr>
              <w:t>200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榮　譽　事　蹟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124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（請分點條列說明並以第三人稱撰寫，最多</w:t>
            </w:r>
            <w:r>
              <w:rPr>
                <w:rFonts w:ascii="標楷體" w:eastAsia="標楷體" w:hAnsi="標楷體"/>
                <w:color w:val="666666"/>
              </w:rPr>
              <w:t>10</w:t>
            </w:r>
            <w:r>
              <w:rPr>
                <w:rFonts w:ascii="標楷體" w:eastAsia="標楷體" w:hAnsi="標楷體"/>
                <w:color w:val="666666"/>
              </w:rPr>
              <w:t>項，每項字數含標點符號限</w:t>
            </w:r>
            <w:r>
              <w:rPr>
                <w:rFonts w:ascii="標楷體" w:eastAsia="標楷體" w:hAnsi="標楷體"/>
                <w:color w:val="666666"/>
              </w:rPr>
              <w:t>30</w:t>
            </w:r>
            <w:r>
              <w:rPr>
                <w:rFonts w:ascii="標楷體" w:eastAsia="標楷體" w:hAnsi="標楷體"/>
                <w:color w:val="666666"/>
              </w:rPr>
              <w:t>字以內，如獲獎將放入師鐸獎芳名錄）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2520"/>
          <w:jc w:val="center"/>
        </w:trPr>
        <w:tc>
          <w:tcPr>
            <w:tcW w:w="1029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pacing w:before="171" w:after="171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具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體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良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事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明</w:t>
            </w:r>
          </w:p>
          <w:p w:rsidR="00382C90" w:rsidRDefault="00AF7B9A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請務必依參加組別就下列面向敘寫具體績優事蹟，可擇點敘寫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字數含標點符號限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3,500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字以內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：</w:t>
            </w:r>
          </w:p>
          <w:p w:rsidR="00382C90" w:rsidRDefault="00AF7B9A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一、行政組</w:t>
            </w:r>
            <w:r>
              <w:rPr>
                <w:rFonts w:ascii="標楷體" w:eastAsia="標楷體" w:hAnsi="標楷體"/>
                <w:bCs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（一）教育政策與法令推動。（二）行政領導、教學領導。（三）專業成長與服務熱忱。（四）投注教育奉獻度。（五）對社會之影響度。（六）行政合作與公共關係。（七）其他。</w:t>
            </w:r>
          </w:p>
          <w:p w:rsidR="00382C90" w:rsidRDefault="00AF7B9A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二、教學組</w:t>
            </w:r>
            <w:r>
              <w:rPr>
                <w:rFonts w:ascii="標楷體" w:eastAsia="標楷體" w:hAnsi="標楷體"/>
                <w:bCs/>
                <w:color w:val="000000"/>
              </w:rPr>
              <w:t>：（一）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教師課程發展與教學績效。（二）班級經營暨學生輔導。（三）專業成長與服務熱忱。（四）投注教育奉獻度。（五）對社會之影響度。（六）行政合作與公共關係。（七）其他。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具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體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優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良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事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蹟</w:t>
            </w:r>
          </w:p>
          <w:p w:rsidR="00382C90" w:rsidRDefault="00AF7B9A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佐證資料</w:t>
            </w:r>
          </w:p>
          <w:p w:rsidR="00382C90" w:rsidRDefault="00AF7B9A">
            <w:pPr>
              <w:pStyle w:val="Standard"/>
              <w:spacing w:before="57" w:after="57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系統可上傳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項佐證資料，說明如下：</w:t>
            </w:r>
          </w:p>
          <w:p w:rsidR="00382C90" w:rsidRDefault="00AF7B9A">
            <w:pPr>
              <w:pStyle w:val="Standard"/>
              <w:numPr>
                <w:ilvl w:val="0"/>
                <w:numId w:val="31"/>
              </w:numPr>
              <w:ind w:left="453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檔名請簡述佐證資料內容，說明之字數含標點符號限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字以內。</w:t>
            </w:r>
          </w:p>
          <w:p w:rsidR="00382C90" w:rsidRDefault="00AF7B9A">
            <w:pPr>
              <w:pStyle w:val="Standard"/>
              <w:numPr>
                <w:ilvl w:val="0"/>
                <w:numId w:val="31"/>
              </w:numPr>
              <w:ind w:left="453" w:hanging="425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教學組需提供教案與優秀教學策略，行政組則視實際情況提供相關資料。獲獎者之教案及優秀教學策略作品將刊載於本部良師興國網站，並同步於</w:t>
            </w:r>
            <w:r>
              <w:rPr>
                <w:rFonts w:ascii="標楷體" w:eastAsia="標楷體" w:hAnsi="標楷體" w:cs="標楷體"/>
                <w:color w:val="FF0000"/>
              </w:rPr>
              <w:t>CIRN</w:t>
            </w:r>
            <w:r>
              <w:rPr>
                <w:rFonts w:ascii="標楷體" w:eastAsia="標楷體" w:hAnsi="標楷體" w:cs="標楷體"/>
                <w:color w:val="FF0000"/>
              </w:rPr>
              <w:t>國民中小學課程與教學資源整合平臺公開分享。</w:t>
            </w:r>
          </w:p>
          <w:p w:rsidR="00382C90" w:rsidRDefault="00AF7B9A">
            <w:pPr>
              <w:pStyle w:val="Standard"/>
              <w:numPr>
                <w:ilvl w:val="0"/>
                <w:numId w:val="31"/>
              </w:numPr>
              <w:ind w:left="453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佐證資料請掃描成</w:t>
            </w:r>
            <w:r>
              <w:rPr>
                <w:rFonts w:ascii="標楷體" w:eastAsia="標楷體" w:hAnsi="標楷體" w:cs="標楷體"/>
                <w:color w:val="000000"/>
              </w:rPr>
              <w:t>PDF</w:t>
            </w:r>
            <w:r>
              <w:rPr>
                <w:rFonts w:ascii="標楷體" w:eastAsia="標楷體" w:hAnsi="標楷體" w:cs="標楷體"/>
                <w:color w:val="000000"/>
              </w:rPr>
              <w:t>電子檔，每個資料檔案大小不超過</w:t>
            </w:r>
            <w:r>
              <w:rPr>
                <w:rFonts w:ascii="標楷體" w:eastAsia="標楷體" w:hAnsi="標楷體" w:cs="標楷體"/>
                <w:color w:val="000000"/>
              </w:rPr>
              <w:t>10MB</w:t>
            </w:r>
            <w:r>
              <w:rPr>
                <w:rFonts w:ascii="標楷體" w:eastAsia="標楷體" w:hAnsi="標楷體" w:cs="標楷體"/>
                <w:color w:val="000000"/>
              </w:rPr>
              <w:t>，總計不超過</w:t>
            </w:r>
            <w:r>
              <w:rPr>
                <w:rFonts w:ascii="標楷體" w:eastAsia="標楷體" w:hAnsi="標楷體" w:cs="標楷體"/>
                <w:color w:val="000000"/>
              </w:rPr>
              <w:t>25MB</w:t>
            </w:r>
            <w:r>
              <w:rPr>
                <w:rFonts w:ascii="標楷體" w:eastAsia="標楷體" w:hAnsi="標楷體" w:cs="標楷體"/>
                <w:color w:val="000000"/>
              </w:rPr>
              <w:t>，不接受紙本資料。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3308"/>
          <w:jc w:val="center"/>
        </w:trPr>
        <w:tc>
          <w:tcPr>
            <w:tcW w:w="10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382C90">
            <w:pPr>
              <w:pStyle w:val="Standard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6.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7.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8.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9.</w:t>
            </w:r>
          </w:p>
          <w:p w:rsidR="00382C90" w:rsidRDefault="00AF7B9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10.</w:t>
            </w:r>
          </w:p>
        </w:tc>
      </w:tr>
    </w:tbl>
    <w:p w:rsidR="00382C90" w:rsidRDefault="00382C90">
      <w:pPr>
        <w:rPr>
          <w:rFonts w:ascii="標楷體" w:eastAsia="標楷體" w:hAnsi="標楷體" w:cs="Times New Roman"/>
          <w:vanish/>
          <w:lang w:bidi="ar-SA"/>
        </w:rPr>
      </w:pPr>
    </w:p>
    <w:tbl>
      <w:tblPr>
        <w:tblW w:w="14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680"/>
        <w:gridCol w:w="26"/>
        <w:gridCol w:w="1244"/>
        <w:gridCol w:w="2177"/>
        <w:gridCol w:w="33"/>
        <w:gridCol w:w="988"/>
        <w:gridCol w:w="32"/>
        <w:gridCol w:w="1836"/>
        <w:gridCol w:w="619"/>
        <w:gridCol w:w="1205"/>
        <w:gridCol w:w="2750"/>
      </w:tblGrid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擅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長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領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域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909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666666"/>
              </w:rPr>
              <w:t>（至多</w:t>
            </w:r>
            <w:r>
              <w:rPr>
                <w:rFonts w:ascii="標楷體" w:eastAsia="標楷體" w:hAnsi="標楷體" w:cs="標楷體"/>
                <w:color w:val="666666"/>
              </w:rPr>
              <w:t>2</w:t>
            </w:r>
            <w:r>
              <w:rPr>
                <w:rFonts w:ascii="標楷體" w:eastAsia="標楷體" w:hAnsi="標楷體" w:cs="標楷體"/>
                <w:color w:val="666666"/>
              </w:rPr>
              <w:t>項，每項字數含標點符號限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15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:rsidR="00382C90" w:rsidRDefault="00AF7B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理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念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（請以一句話說明、形容，字數含標點符號限</w:t>
            </w:r>
            <w:r>
              <w:rPr>
                <w:rFonts w:ascii="標楷體" w:eastAsia="標楷體" w:hAnsi="標楷體"/>
                <w:color w:val="666666"/>
              </w:rPr>
              <w:t>50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精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神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（包含教學理念、教學方法、教學建言，請以第一人稱撰寫，字數含標點符號限</w:t>
            </w:r>
            <w:r>
              <w:rPr>
                <w:rFonts w:ascii="標楷體" w:eastAsia="標楷體" w:hAnsi="標楷體"/>
                <w:color w:val="666666"/>
              </w:rPr>
              <w:t>500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愛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小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故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事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color w:val="666666"/>
              </w:rPr>
              <w:t>（</w:t>
            </w:r>
            <w:r>
              <w:rPr>
                <w:rFonts w:ascii="標楷體" w:eastAsia="標楷體" w:hAnsi="標楷體" w:cs="標楷體"/>
                <w:color w:val="666666"/>
              </w:rPr>
              <w:t>自己親身經歷過之特殊指導學生【請用化名】歷程或師生間曾發生過之令人難忘、感人事件，請以第三人稱撰寫，字數含標點符號限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700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:rsidR="00382C90" w:rsidRDefault="00382C9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得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獎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言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666666"/>
              </w:rPr>
              <w:t>（字數含標點符號限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700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:rsidR="00382C90" w:rsidRDefault="00382C90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薦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（學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校、民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間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團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體、基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金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會）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推薦單位</w:t>
            </w:r>
          </w:p>
        </w:tc>
        <w:tc>
          <w:tcPr>
            <w:tcW w:w="125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pStyle w:val="Standard"/>
              <w:spacing w:line="0" w:lineRule="atLeast"/>
              <w:rPr>
                <w:rFonts w:ascii="標楷體" w:eastAsia="標楷體" w:hAnsi="標楷體"/>
                <w:color w:val="FF0000"/>
                <w:shd w:val="clear" w:color="auto" w:fill="FFFF00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113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推薦理由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（字數含標點符號限</w:t>
            </w:r>
            <w:r>
              <w:rPr>
                <w:rFonts w:ascii="標楷體" w:eastAsia="標楷體" w:hAnsi="標楷體"/>
                <w:color w:val="666666"/>
              </w:rPr>
              <w:t>900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聯絡人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傳真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382C90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E-mail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C90" w:rsidRDefault="00382C90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4630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初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審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76"/>
          <w:jc w:val="center"/>
        </w:trPr>
        <w:tc>
          <w:tcPr>
            <w:tcW w:w="20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初審機關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單位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color w:val="FF0000"/>
                <w:shd w:val="clear" w:color="auto" w:fill="FFFF00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1044"/>
          <w:jc w:val="center"/>
        </w:trPr>
        <w:tc>
          <w:tcPr>
            <w:tcW w:w="20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初審意見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（字數含標點符號限</w:t>
            </w:r>
            <w:r>
              <w:rPr>
                <w:rFonts w:ascii="標楷體" w:eastAsia="標楷體" w:hAnsi="標楷體"/>
                <w:color w:val="666666"/>
              </w:rPr>
              <w:t>900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color w:val="FF0000"/>
                <w:shd w:val="clear" w:color="auto" w:fill="FFFF00"/>
              </w:rPr>
            </w:pP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color w:val="FF0000"/>
                <w:shd w:val="clear" w:color="auto" w:fill="FFFF00"/>
              </w:rPr>
            </w:pP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color w:val="FF0000"/>
                <w:shd w:val="clear" w:color="auto" w:fill="FFFF00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2040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ind w:left="3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傳真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382C90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ind w:left="46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E-mail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382C90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3720" w:type="dxa"/>
            <w:gridSpan w:val="2"/>
            <w:tcBorders>
              <w:top w:val="double" w:sz="2" w:space="0" w:color="000000"/>
              <w:left w:val="double" w:sz="12" w:space="0" w:color="000000"/>
              <w:bottom w:val="double" w:sz="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初審機關（單位）首長簽章</w:t>
            </w:r>
          </w:p>
        </w:tc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382C90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14630" w:type="dxa"/>
            <w:gridSpan w:val="12"/>
            <w:tcBorders>
              <w:top w:val="double" w:sz="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地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查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符合「師鐸獎評選及表揚活動實施要點」第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點第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款或第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款目次</w:t>
            </w:r>
          </w:p>
        </w:tc>
        <w:tc>
          <w:tcPr>
            <w:tcW w:w="6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積極條件第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</w:rPr>
              <w:t>目</w:t>
            </w:r>
          </w:p>
          <w:p w:rsidR="00382C90" w:rsidRDefault="00AF7B9A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特殊條件第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</w:rPr>
              <w:t>目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實地訪查日期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2C90" w:rsidRDefault="00AF7B9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740"/>
          <w:jc w:val="center"/>
        </w:trPr>
        <w:tc>
          <w:tcPr>
            <w:tcW w:w="3720" w:type="dxa"/>
            <w:gridSpan w:val="2"/>
            <w:tcBorders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已查證「師鐸獎評選及表揚活動實施要點」第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點第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款各目情形</w:t>
            </w:r>
          </w:p>
        </w:tc>
        <w:tc>
          <w:tcPr>
            <w:tcW w:w="10910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已查證無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「師鐸獎評選及表揚活動實施要點」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第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點第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款消極條件各目情形之一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含尚在調查階段者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曾體罰學生。</w:t>
            </w: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曾參加校內外不當補習。</w:t>
            </w: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具有教師法第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條至第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/>
                <w:color w:val="000000"/>
              </w:rPr>
              <w:t>條、第</w:t>
            </w:r>
            <w:r>
              <w:rPr>
                <w:rFonts w:ascii="標楷體" w:eastAsia="標楷體" w:hAnsi="標楷體"/>
                <w:color w:val="000000"/>
              </w:rPr>
              <w:t>18</w:t>
            </w:r>
            <w:r>
              <w:rPr>
                <w:rFonts w:ascii="標楷體" w:eastAsia="標楷體" w:hAnsi="標楷體"/>
                <w:color w:val="000000"/>
              </w:rPr>
              <w:t>條、第</w:t>
            </w:r>
            <w:r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/>
                <w:color w:val="000000"/>
              </w:rPr>
              <w:t>條或第</w:t>
            </w:r>
            <w:r>
              <w:rPr>
                <w:rFonts w:ascii="標楷體" w:eastAsia="標楷體" w:hAnsi="標楷體"/>
                <w:color w:val="000000"/>
              </w:rPr>
              <w:t>21</w:t>
            </w:r>
            <w:r>
              <w:rPr>
                <w:rFonts w:ascii="標楷體" w:eastAsia="標楷體" w:hAnsi="標楷體"/>
                <w:color w:val="000000"/>
              </w:rPr>
              <w:t>條所定情事之一。</w:t>
            </w: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</w:rPr>
              <w:t>具有教</w:t>
            </w:r>
            <w:r>
              <w:rPr>
                <w:rFonts w:ascii="標楷體" w:eastAsia="標楷體" w:hAnsi="標楷體"/>
                <w:bCs/>
              </w:rPr>
              <w:t>育人員任用條例第</w:t>
            </w:r>
            <w:r>
              <w:rPr>
                <w:rFonts w:ascii="標楷體" w:eastAsia="標楷體" w:hAnsi="標楷體"/>
                <w:bCs/>
              </w:rPr>
              <w:t>31</w:t>
            </w:r>
            <w:r>
              <w:rPr>
                <w:rFonts w:ascii="標楷體" w:eastAsia="標楷體" w:hAnsi="標楷體"/>
                <w:bCs/>
              </w:rPr>
              <w:t>條第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項各款所定情事之一。</w:t>
            </w:r>
            <w:r>
              <w:rPr>
                <w:rFonts w:ascii="標楷體" w:eastAsia="標楷體" w:hAnsi="標楷體"/>
                <w:bCs/>
              </w:rPr>
              <w:t>5.</w:t>
            </w:r>
            <w:r>
              <w:rPr>
                <w:rFonts w:ascii="標楷體" w:eastAsia="標楷體" w:hAnsi="標楷體"/>
                <w:bCs/>
              </w:rPr>
              <w:t>曾任教保員、助理教保員、運動教練、軍訓教官或護理教師、校長或園長，而具有法規所定不適任之情事。</w:t>
            </w:r>
            <w:r>
              <w:rPr>
                <w:rFonts w:ascii="標楷體" w:eastAsia="標楷體" w:hAnsi="標楷體"/>
                <w:bCs/>
              </w:rPr>
              <w:t>6.</w:t>
            </w:r>
            <w:r>
              <w:rPr>
                <w:rFonts w:ascii="標楷體" w:eastAsia="標楷體" w:hAnsi="標楷體"/>
                <w:bCs/>
              </w:rPr>
              <w:t>曾受刑事處罰、緩起訴處分、懲戒處分，或最近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年內受申誡以上之懲處。</w:t>
            </w:r>
            <w:r>
              <w:rPr>
                <w:rFonts w:ascii="標楷體" w:eastAsia="標楷體" w:hAnsi="標楷體"/>
                <w:bCs/>
              </w:rPr>
              <w:t>7.</w:t>
            </w:r>
            <w:r>
              <w:rPr>
                <w:rFonts w:ascii="標楷體" w:eastAsia="標楷體" w:hAnsi="標楷體"/>
                <w:bCs/>
              </w:rPr>
              <w:t>曾違反學術倫理。</w:t>
            </w:r>
            <w:r>
              <w:rPr>
                <w:rFonts w:ascii="標楷體" w:eastAsia="標楷體" w:hAnsi="標楷體"/>
                <w:bCs/>
              </w:rPr>
              <w:t>8.</w:t>
            </w:r>
            <w:r>
              <w:rPr>
                <w:rFonts w:ascii="標楷體" w:eastAsia="標楷體" w:hAnsi="標楷體"/>
                <w:bCs/>
              </w:rPr>
              <w:t>其他行為違反相關法規，經學校或有關機關查證屬實。</w:t>
            </w: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訪查對象</w:t>
            </w:r>
          </w:p>
        </w:tc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666666"/>
              </w:rPr>
              <w:t>（姓名、服務單位與職稱，字數含標點符號限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100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:rsidR="00382C90" w:rsidRDefault="00382C90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訪查委員</w:t>
            </w:r>
          </w:p>
        </w:tc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（姓名、服務單位與職稱）</w:t>
            </w: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訪查結果綜合評語</w:t>
            </w:r>
          </w:p>
        </w:tc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2C90" w:rsidRDefault="00AF7B9A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（字數含標點符號限</w:t>
            </w:r>
            <w:r>
              <w:rPr>
                <w:rFonts w:ascii="標楷體" w:eastAsia="標楷體" w:hAnsi="標楷體"/>
                <w:color w:val="666666"/>
              </w:rPr>
              <w:t>2,000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:rsidR="00382C90" w:rsidRDefault="00382C9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382C90">
        <w:tblPrEx>
          <w:tblCellMar>
            <w:top w:w="0" w:type="dxa"/>
            <w:bottom w:w="0" w:type="dxa"/>
          </w:tblCellMar>
        </w:tblPrEx>
        <w:trPr>
          <w:cantSplit/>
          <w:trHeight w:val="2505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C90" w:rsidRDefault="00AF7B9A">
            <w:pPr>
              <w:pStyle w:val="Standard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填表注意事項：</w:t>
            </w:r>
          </w:p>
          <w:p w:rsidR="00382C90" w:rsidRDefault="00AF7B9A">
            <w:pPr>
              <w:pStyle w:val="Standard"/>
              <w:numPr>
                <w:ilvl w:val="0"/>
                <w:numId w:val="32"/>
              </w:num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本表係以初審機關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人員填報良師興國管理系統內容角度為主，紙本報部資料請以系統列印並以</w:t>
            </w:r>
            <w:r>
              <w:rPr>
                <w:rFonts w:ascii="標楷體" w:eastAsia="標楷體" w:hAnsi="標楷體" w:cs="標楷體"/>
                <w:color w:val="000000"/>
              </w:rPr>
              <w:t>A4</w:t>
            </w:r>
            <w:r>
              <w:rPr>
                <w:rFonts w:ascii="標楷體" w:eastAsia="標楷體" w:hAnsi="標楷體" w:cs="標楷體"/>
                <w:color w:val="000000"/>
              </w:rPr>
              <w:t>提供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簽章正本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，各初審機關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可依初審需求自行增加欄位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如推薦學校用印處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，以提供被推薦人員使用。</w:t>
            </w:r>
          </w:p>
          <w:p w:rsidR="00382C90" w:rsidRDefault="00AF7B9A">
            <w:pPr>
              <w:pStyle w:val="Standard"/>
              <w:numPr>
                <w:ilvl w:val="0"/>
                <w:numId w:val="32"/>
              </w:num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請提醒被推薦人依本表各欄位之填寫說明詳實填寫，提交之電子檔規格、字數限制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含空格、標點符號及英文字母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需符合規定，避免後續無法於良師興國管理系統完成上傳，並同意授權由初審、決審機關潤飾，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另所提供資料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含照片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將作為獲獎後新聞媒體宣傳、芳名錄編撰及表揚大會使用，爰請提醒被推薦人依照片使用目的提供適當照片，並應取得照片內其他人員之同意。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382C90" w:rsidRDefault="00AF7B9A">
            <w:pPr>
              <w:pStyle w:val="Standard"/>
              <w:numPr>
                <w:ilvl w:val="0"/>
                <w:numId w:val="32"/>
              </w:num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請由初審機關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人員將本表內容、照片、佐證資料等檔案統一上傳至良師興國管理系統，並於送出前再次確認各項欄位資料之完整性及皆已確實完成填寫。</w:t>
            </w:r>
          </w:p>
          <w:p w:rsidR="00382C90" w:rsidRDefault="00AF7B9A">
            <w:pPr>
              <w:pStyle w:val="Standard"/>
              <w:numPr>
                <w:ilvl w:val="0"/>
                <w:numId w:val="32"/>
              </w:num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被推薦人所送之資料，不論入選</w:t>
            </w:r>
            <w:r>
              <w:rPr>
                <w:rFonts w:ascii="標楷體" w:eastAsia="標楷體" w:hAnsi="標楷體" w:cs="標楷體"/>
                <w:color w:val="000000"/>
              </w:rPr>
              <w:t>與否，一律不退件，請自留底稿。</w:t>
            </w:r>
          </w:p>
        </w:tc>
      </w:tr>
    </w:tbl>
    <w:p w:rsidR="00382C90" w:rsidRDefault="00382C90">
      <w:pPr>
        <w:pStyle w:val="Standard"/>
        <w:rPr>
          <w:rFonts w:ascii="標楷體" w:eastAsia="標楷體" w:hAnsi="標楷體"/>
        </w:rPr>
      </w:pPr>
    </w:p>
    <w:sectPr w:rsidR="00382C90">
      <w:footerReference w:type="default" r:id="rId8"/>
      <w:pgSz w:w="16838" w:h="23811"/>
      <w:pgMar w:top="720" w:right="567" w:bottom="1134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9A" w:rsidRDefault="00AF7B9A">
      <w:pPr>
        <w:rPr>
          <w:rFonts w:hint="eastAsia"/>
        </w:rPr>
      </w:pPr>
      <w:r>
        <w:separator/>
      </w:r>
    </w:p>
  </w:endnote>
  <w:endnote w:type="continuationSeparator" w:id="0">
    <w:p w:rsidR="00AF7B9A" w:rsidRDefault="00AF7B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1F" w:rsidRDefault="00AF7B9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5078" b="18413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D3A1F" w:rsidRDefault="00AF7B9A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813FE1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margin-left:0;margin-top:.05pt;width:1.1pt;height: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" filled="f" stroked="f">
              <v:textbox inset="0,0,0,0">
                <w:txbxContent>
                  <w:p w:rsidR="004D3A1F" w:rsidRDefault="00AF7B9A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813FE1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9A" w:rsidRDefault="00AF7B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7B9A" w:rsidRDefault="00AF7B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99"/>
    <w:multiLevelType w:val="multilevel"/>
    <w:tmpl w:val="43D8421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5C7EC6"/>
    <w:multiLevelType w:val="multilevel"/>
    <w:tmpl w:val="97425036"/>
    <w:styleLink w:val="WW8Num29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0B16B8"/>
    <w:multiLevelType w:val="multilevel"/>
    <w:tmpl w:val="96363758"/>
    <w:styleLink w:val="WW8Num10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japaneseLegal"/>
      <w:lvlText w:val="（%2）"/>
      <w:lvlJc w:val="left"/>
      <w:pPr>
        <w:ind w:left="1517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3">
    <w:nsid w:val="10751AB7"/>
    <w:multiLevelType w:val="multilevel"/>
    <w:tmpl w:val="30CC5E44"/>
    <w:styleLink w:val="WW8Num12"/>
    <w:lvl w:ilvl="0">
      <w:start w:val="1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8B2391"/>
    <w:multiLevelType w:val="multilevel"/>
    <w:tmpl w:val="4BAA4D2E"/>
    <w:styleLink w:val="WW8Num15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994B9A"/>
    <w:multiLevelType w:val="multilevel"/>
    <w:tmpl w:val="1196189C"/>
    <w:lvl w:ilvl="0">
      <w:start w:val="1"/>
      <w:numFmt w:val="decimal"/>
      <w:lvlText w:val="%1、"/>
      <w:lvlJc w:val="left"/>
      <w:pPr>
        <w:ind w:left="471" w:hanging="471"/>
      </w:pPr>
      <w:rPr>
        <w:rFonts w:eastAsia="標楷體"/>
        <w:b w:val="0"/>
        <w:bCs w:val="0"/>
      </w:rPr>
    </w:lvl>
    <w:lvl w:ilvl="1">
      <w:start w:val="1"/>
      <w:numFmt w:val="decimal"/>
      <w:lvlText w:val="%2、"/>
      <w:lvlJc w:val="left"/>
      <w:pPr>
        <w:ind w:left="1080" w:hanging="720"/>
      </w:pPr>
      <w:rPr>
        <w:rFonts w:eastAsia="標楷體"/>
        <w:b w:val="0"/>
        <w:bCs w:val="0"/>
      </w:rPr>
    </w:lvl>
    <w:lvl w:ilvl="2">
      <w:start w:val="1"/>
      <w:numFmt w:val="decimal"/>
      <w:lvlText w:val="%3、"/>
      <w:lvlJc w:val="left"/>
      <w:pPr>
        <w:ind w:left="1440" w:hanging="720"/>
      </w:pPr>
      <w:rPr>
        <w:rFonts w:eastAsia="標楷體"/>
        <w:b w:val="0"/>
        <w:bCs w:val="0"/>
      </w:rPr>
    </w:lvl>
    <w:lvl w:ilvl="3">
      <w:start w:val="1"/>
      <w:numFmt w:val="decimal"/>
      <w:lvlText w:val="%4、"/>
      <w:lvlJc w:val="left"/>
      <w:pPr>
        <w:ind w:left="1800" w:hanging="720"/>
      </w:pPr>
      <w:rPr>
        <w:rFonts w:eastAsia="標楷體"/>
        <w:b w:val="0"/>
        <w:bCs w:val="0"/>
      </w:rPr>
    </w:lvl>
    <w:lvl w:ilvl="4">
      <w:start w:val="1"/>
      <w:numFmt w:val="decimal"/>
      <w:lvlText w:val="%5、"/>
      <w:lvlJc w:val="left"/>
      <w:pPr>
        <w:ind w:left="2160" w:hanging="720"/>
      </w:pPr>
      <w:rPr>
        <w:rFonts w:eastAsia="標楷體"/>
        <w:b w:val="0"/>
        <w:bCs w:val="0"/>
      </w:rPr>
    </w:lvl>
    <w:lvl w:ilvl="5">
      <w:start w:val="1"/>
      <w:numFmt w:val="decimal"/>
      <w:lvlText w:val="%6、"/>
      <w:lvlJc w:val="left"/>
      <w:pPr>
        <w:ind w:left="2520" w:hanging="720"/>
      </w:pPr>
      <w:rPr>
        <w:rFonts w:eastAsia="標楷體"/>
        <w:b w:val="0"/>
        <w:bCs w:val="0"/>
      </w:rPr>
    </w:lvl>
    <w:lvl w:ilvl="6">
      <w:start w:val="1"/>
      <w:numFmt w:val="decimal"/>
      <w:lvlText w:val="%7、"/>
      <w:lvlJc w:val="left"/>
      <w:pPr>
        <w:ind w:left="2880" w:hanging="720"/>
      </w:pPr>
      <w:rPr>
        <w:rFonts w:eastAsia="標楷體"/>
        <w:b w:val="0"/>
        <w:bCs w:val="0"/>
      </w:rPr>
    </w:lvl>
    <w:lvl w:ilvl="7">
      <w:start w:val="1"/>
      <w:numFmt w:val="decimal"/>
      <w:lvlText w:val="%8、"/>
      <w:lvlJc w:val="left"/>
      <w:pPr>
        <w:ind w:left="3240" w:hanging="720"/>
      </w:pPr>
      <w:rPr>
        <w:rFonts w:eastAsia="標楷體"/>
        <w:b w:val="0"/>
        <w:bCs w:val="0"/>
      </w:rPr>
    </w:lvl>
    <w:lvl w:ilvl="8">
      <w:start w:val="1"/>
      <w:numFmt w:val="decimal"/>
      <w:lvlText w:val="%9、"/>
      <w:lvlJc w:val="left"/>
      <w:pPr>
        <w:ind w:left="3600" w:hanging="720"/>
      </w:pPr>
      <w:rPr>
        <w:rFonts w:eastAsia="標楷體"/>
        <w:b w:val="0"/>
        <w:bCs w:val="0"/>
      </w:rPr>
    </w:lvl>
  </w:abstractNum>
  <w:abstractNum w:abstractNumId="6">
    <w:nsid w:val="1DD22BB3"/>
    <w:multiLevelType w:val="multilevel"/>
    <w:tmpl w:val="442CA300"/>
    <w:styleLink w:val="WW8Num16"/>
    <w:lvl w:ilvl="0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1C5E5F"/>
    <w:multiLevelType w:val="multilevel"/>
    <w:tmpl w:val="77209424"/>
    <w:styleLink w:val="WW8Num25"/>
    <w:lvl w:ilvl="0">
      <w:start w:val="1"/>
      <w:numFmt w:val="japaneseCounting"/>
      <w:lvlText w:val="%1、"/>
      <w:lvlJc w:val="left"/>
      <w:pPr>
        <w:ind w:left="840" w:hanging="720"/>
      </w:pPr>
      <w:rPr>
        <w:rFonts w:cs="標楷體"/>
      </w:r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japaneseCounting"/>
      <w:lvlText w:val="（%3）"/>
      <w:lvlJc w:val="left"/>
      <w:pPr>
        <w:ind w:left="1920" w:hanging="840"/>
      </w:pPr>
      <w:rPr>
        <w:rFonts w:cs="標楷體"/>
        <w:b w:val="0"/>
      </w:r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29BF3023"/>
    <w:multiLevelType w:val="multilevel"/>
    <w:tmpl w:val="E1E6DB6A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  <w:b/>
      </w:rPr>
    </w:lvl>
    <w:lvl w:ilvl="1">
      <w:start w:val="1"/>
      <w:numFmt w:val="japaneseCounting"/>
      <w:lvlText w:val="（%2）"/>
      <w:lvlJc w:val="left"/>
      <w:pPr>
        <w:ind w:left="2295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japaneseCounting"/>
      <w:lvlText w:val="%4、"/>
      <w:lvlJc w:val="left"/>
      <w:rPr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F20D33"/>
    <w:multiLevelType w:val="multilevel"/>
    <w:tmpl w:val="33E099AC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FD6B8D"/>
    <w:multiLevelType w:val="multilevel"/>
    <w:tmpl w:val="C156B2A6"/>
    <w:lvl w:ilvl="0">
      <w:start w:val="1"/>
      <w:numFmt w:val="decimal"/>
      <w:lvlText w:val="%1、"/>
      <w:lvlJc w:val="left"/>
      <w:pPr>
        <w:ind w:left="482" w:hanging="482"/>
      </w:pPr>
      <w:rPr>
        <w:rFonts w:eastAsia="標楷體"/>
        <w:b w:val="0"/>
        <w:bCs w:val="0"/>
      </w:rPr>
    </w:lvl>
    <w:lvl w:ilvl="1">
      <w:start w:val="1"/>
      <w:numFmt w:val="japaneseCounting"/>
      <w:lvlText w:val="(%2)"/>
      <w:lvlJc w:val="left"/>
      <w:pPr>
        <w:ind w:left="879" w:hanging="397"/>
      </w:pPr>
      <w:rPr>
        <w:rFonts w:eastAsia="標楷體"/>
        <w:b w:val="0"/>
        <w:bCs w:val="0"/>
      </w:rPr>
    </w:lvl>
    <w:lvl w:ilvl="2">
      <w:start w:val="1"/>
      <w:numFmt w:val="decimal"/>
      <w:lvlText w:val="%3."/>
      <w:lvlJc w:val="left"/>
      <w:pPr>
        <w:ind w:left="1060" w:hanging="181"/>
      </w:pPr>
      <w:rPr>
        <w:rFonts w:eastAsia="標楷體"/>
        <w:b w:val="0"/>
        <w:bCs w:val="0"/>
      </w:rPr>
    </w:lvl>
    <w:lvl w:ilvl="3">
      <w:start w:val="1"/>
      <w:numFmt w:val="decimal"/>
      <w:lvlText w:val="(%4)"/>
      <w:lvlJc w:val="left"/>
      <w:pPr>
        <w:ind w:left="1338" w:hanging="278"/>
      </w:pPr>
      <w:rPr>
        <w:rFonts w:eastAsia="標楷體"/>
        <w:b w:val="0"/>
        <w:bCs w:val="0"/>
      </w:rPr>
    </w:lvl>
    <w:lvl w:ilvl="4">
      <w:start w:val="1"/>
      <w:numFmt w:val="upperLetter"/>
      <w:lvlText w:val="%5."/>
      <w:lvlJc w:val="left"/>
      <w:pPr>
        <w:ind w:left="1571" w:hanging="232"/>
      </w:pPr>
      <w:rPr>
        <w:rFonts w:eastAsia="標楷體"/>
        <w:b w:val="0"/>
        <w:bCs w:val="0"/>
      </w:rPr>
    </w:lvl>
    <w:lvl w:ilvl="5">
      <w:start w:val="1"/>
      <w:numFmt w:val="upperLetter"/>
      <w:lvlText w:val="(%6)"/>
      <w:lvlJc w:val="left"/>
      <w:pPr>
        <w:ind w:left="1905" w:hanging="335"/>
      </w:pPr>
      <w:rPr>
        <w:rFonts w:eastAsia="標楷體"/>
        <w:b w:val="0"/>
        <w:bCs w:val="0"/>
      </w:rPr>
    </w:lvl>
    <w:lvl w:ilvl="6">
      <w:start w:val="1"/>
      <w:numFmt w:val="lowerLetter"/>
      <w:lvlText w:val="%7."/>
      <w:lvlJc w:val="left"/>
      <w:pPr>
        <w:ind w:left="1905" w:firstLine="0"/>
      </w:pPr>
      <w:rPr>
        <w:rFonts w:eastAsia="標楷體"/>
        <w:b w:val="0"/>
        <w:bCs w:val="0"/>
      </w:rPr>
    </w:lvl>
    <w:lvl w:ilvl="7">
      <w:start w:val="1"/>
      <w:numFmt w:val="lowerLetter"/>
      <w:lvlText w:val="(%8)"/>
      <w:lvlJc w:val="left"/>
      <w:pPr>
        <w:ind w:left="1905" w:firstLine="0"/>
      </w:pPr>
      <w:rPr>
        <w:rFonts w:eastAsia="標楷體"/>
        <w:b w:val="0"/>
        <w:bCs w:val="0"/>
      </w:rPr>
    </w:lvl>
    <w:lvl w:ilvl="8">
      <w:start w:val="1"/>
      <w:numFmt w:val="lowerLetter"/>
      <w:lvlText w:val="%9."/>
      <w:lvlJc w:val="left"/>
      <w:pPr>
        <w:ind w:left="1905" w:firstLine="0"/>
      </w:pPr>
      <w:rPr>
        <w:rFonts w:eastAsia="標楷體"/>
        <w:b w:val="0"/>
        <w:bCs w:val="0"/>
      </w:rPr>
    </w:lvl>
  </w:abstractNum>
  <w:abstractNum w:abstractNumId="11">
    <w:nsid w:val="32923933"/>
    <w:multiLevelType w:val="multilevel"/>
    <w:tmpl w:val="124416B2"/>
    <w:styleLink w:val="WW8Num1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2">
    <w:nsid w:val="3568094E"/>
    <w:multiLevelType w:val="multilevel"/>
    <w:tmpl w:val="4EB85486"/>
    <w:styleLink w:val="WW8Num1"/>
    <w:lvl w:ilvl="0">
      <w:start w:val="1"/>
      <w:numFmt w:val="decimal"/>
      <w:lvlText w:val="%1."/>
      <w:lvlJc w:val="left"/>
      <w:pPr>
        <w:ind w:left="1752" w:hanging="360"/>
      </w:pPr>
    </w:lvl>
    <w:lvl w:ilvl="1">
      <w:start w:val="1"/>
      <w:numFmt w:val="ideographTraditional"/>
      <w:lvlText w:val="%2、"/>
      <w:lvlJc w:val="left"/>
      <w:pPr>
        <w:ind w:left="2352" w:hanging="480"/>
      </w:pPr>
    </w:lvl>
    <w:lvl w:ilvl="2">
      <w:start w:val="1"/>
      <w:numFmt w:val="lowerRoman"/>
      <w:lvlText w:val="%3."/>
      <w:lvlJc w:val="right"/>
      <w:pPr>
        <w:ind w:left="2832" w:hanging="480"/>
      </w:pPr>
    </w:lvl>
    <w:lvl w:ilvl="3">
      <w:start w:val="1"/>
      <w:numFmt w:val="decimal"/>
      <w:lvlText w:val="%4."/>
      <w:lvlJc w:val="left"/>
      <w:pPr>
        <w:ind w:left="3312" w:hanging="480"/>
      </w:pPr>
    </w:lvl>
    <w:lvl w:ilvl="4">
      <w:start w:val="1"/>
      <w:numFmt w:val="ideographTraditional"/>
      <w:lvlText w:val="%5、"/>
      <w:lvlJc w:val="left"/>
      <w:pPr>
        <w:ind w:left="3792" w:hanging="480"/>
      </w:pPr>
    </w:lvl>
    <w:lvl w:ilvl="5">
      <w:start w:val="1"/>
      <w:numFmt w:val="lowerRoman"/>
      <w:lvlText w:val="%6."/>
      <w:lvlJc w:val="right"/>
      <w:pPr>
        <w:ind w:left="4272" w:hanging="480"/>
      </w:pPr>
    </w:lvl>
    <w:lvl w:ilvl="6">
      <w:start w:val="1"/>
      <w:numFmt w:val="decimal"/>
      <w:lvlText w:val="%7."/>
      <w:lvlJc w:val="left"/>
      <w:pPr>
        <w:ind w:left="4752" w:hanging="480"/>
      </w:pPr>
    </w:lvl>
    <w:lvl w:ilvl="7">
      <w:start w:val="1"/>
      <w:numFmt w:val="ideographTraditional"/>
      <w:lvlText w:val="%8、"/>
      <w:lvlJc w:val="left"/>
      <w:pPr>
        <w:ind w:left="5232" w:hanging="480"/>
      </w:pPr>
    </w:lvl>
    <w:lvl w:ilvl="8">
      <w:start w:val="1"/>
      <w:numFmt w:val="lowerRoman"/>
      <w:lvlText w:val="%9."/>
      <w:lvlJc w:val="right"/>
      <w:pPr>
        <w:ind w:left="5712" w:hanging="480"/>
      </w:pPr>
    </w:lvl>
  </w:abstractNum>
  <w:abstractNum w:abstractNumId="13">
    <w:nsid w:val="35B111F4"/>
    <w:multiLevelType w:val="multilevel"/>
    <w:tmpl w:val="CAD604DA"/>
    <w:styleLink w:val="WW8Num2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2"/>
      <w:numFmt w:val="ideographLegalTraditional"/>
      <w:lvlText w:val="%2、"/>
      <w:lvlJc w:val="left"/>
      <w:pPr>
        <w:ind w:left="960" w:hanging="48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FD76AE"/>
    <w:multiLevelType w:val="multilevel"/>
    <w:tmpl w:val="8586F5B4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A800A6"/>
    <w:multiLevelType w:val="multilevel"/>
    <w:tmpl w:val="0EC04B36"/>
    <w:lvl w:ilvl="0">
      <w:start w:val="1"/>
      <w:numFmt w:val="decimal"/>
      <w:lvlText w:val="%1."/>
      <w:lvlJc w:val="left"/>
      <w:pPr>
        <w:ind w:left="476" w:hanging="476"/>
      </w:pPr>
      <w:rPr>
        <w:b w:val="0"/>
        <w:bCs w:val="0"/>
      </w:rPr>
    </w:lvl>
    <w:lvl w:ilvl="1">
      <w:start w:val="1"/>
      <w:numFmt w:val="decimal"/>
      <w:lvlText w:val="%2、"/>
      <w:lvlJc w:val="left"/>
      <w:pPr>
        <w:ind w:left="1080" w:hanging="720"/>
      </w:pPr>
      <w:rPr>
        <w:rFonts w:eastAsia="標楷體"/>
        <w:b w:val="0"/>
        <w:bCs w:val="0"/>
      </w:rPr>
    </w:lvl>
    <w:lvl w:ilvl="2">
      <w:start w:val="1"/>
      <w:numFmt w:val="decimal"/>
      <w:lvlText w:val="%3、"/>
      <w:lvlJc w:val="left"/>
      <w:pPr>
        <w:ind w:left="1440" w:hanging="720"/>
      </w:pPr>
      <w:rPr>
        <w:rFonts w:eastAsia="標楷體"/>
        <w:b w:val="0"/>
        <w:bCs w:val="0"/>
      </w:rPr>
    </w:lvl>
    <w:lvl w:ilvl="3">
      <w:start w:val="1"/>
      <w:numFmt w:val="decimal"/>
      <w:lvlText w:val="%4、"/>
      <w:lvlJc w:val="left"/>
      <w:pPr>
        <w:ind w:left="1800" w:hanging="720"/>
      </w:pPr>
      <w:rPr>
        <w:rFonts w:eastAsia="標楷體"/>
        <w:b w:val="0"/>
        <w:bCs w:val="0"/>
      </w:rPr>
    </w:lvl>
    <w:lvl w:ilvl="4">
      <w:start w:val="1"/>
      <w:numFmt w:val="decimal"/>
      <w:lvlText w:val="%5、"/>
      <w:lvlJc w:val="left"/>
      <w:pPr>
        <w:ind w:left="2160" w:hanging="720"/>
      </w:pPr>
      <w:rPr>
        <w:rFonts w:eastAsia="標楷體"/>
        <w:b w:val="0"/>
        <w:bCs w:val="0"/>
      </w:rPr>
    </w:lvl>
    <w:lvl w:ilvl="5">
      <w:start w:val="1"/>
      <w:numFmt w:val="decimal"/>
      <w:lvlText w:val="%6、"/>
      <w:lvlJc w:val="left"/>
      <w:pPr>
        <w:ind w:left="2520" w:hanging="720"/>
      </w:pPr>
      <w:rPr>
        <w:rFonts w:eastAsia="標楷體"/>
        <w:b w:val="0"/>
        <w:bCs w:val="0"/>
      </w:rPr>
    </w:lvl>
    <w:lvl w:ilvl="6">
      <w:start w:val="1"/>
      <w:numFmt w:val="decimal"/>
      <w:lvlText w:val="%7、"/>
      <w:lvlJc w:val="left"/>
      <w:pPr>
        <w:ind w:left="2880" w:hanging="720"/>
      </w:pPr>
      <w:rPr>
        <w:rFonts w:eastAsia="標楷體"/>
        <w:b w:val="0"/>
        <w:bCs w:val="0"/>
      </w:rPr>
    </w:lvl>
    <w:lvl w:ilvl="7">
      <w:start w:val="1"/>
      <w:numFmt w:val="decimal"/>
      <w:lvlText w:val="%8、"/>
      <w:lvlJc w:val="left"/>
      <w:pPr>
        <w:ind w:left="3240" w:hanging="720"/>
      </w:pPr>
      <w:rPr>
        <w:rFonts w:eastAsia="標楷體"/>
        <w:b w:val="0"/>
        <w:bCs w:val="0"/>
      </w:rPr>
    </w:lvl>
    <w:lvl w:ilvl="8">
      <w:start w:val="1"/>
      <w:numFmt w:val="decimal"/>
      <w:lvlText w:val="%9、"/>
      <w:lvlJc w:val="left"/>
      <w:pPr>
        <w:ind w:left="3600" w:hanging="720"/>
      </w:pPr>
      <w:rPr>
        <w:rFonts w:eastAsia="標楷體"/>
        <w:b w:val="0"/>
        <w:bCs w:val="0"/>
      </w:rPr>
    </w:lvl>
  </w:abstractNum>
  <w:abstractNum w:abstractNumId="16">
    <w:nsid w:val="3739572E"/>
    <w:multiLevelType w:val="multilevel"/>
    <w:tmpl w:val="7F763884"/>
    <w:styleLink w:val="WW8Num7"/>
    <w:lvl w:ilvl="0">
      <w:start w:val="1"/>
      <w:numFmt w:val="japaneseLegal"/>
      <w:lvlText w:val="（%1）"/>
      <w:lvlJc w:val="left"/>
      <w:pPr>
        <w:ind w:left="1517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33325E"/>
    <w:multiLevelType w:val="multilevel"/>
    <w:tmpl w:val="E4AE6548"/>
    <w:styleLink w:val="WW8Num28"/>
    <w:lvl w:ilvl="0">
      <w:start w:val="1"/>
      <w:numFmt w:val="decimal"/>
      <w:lvlText w:val="（%1）"/>
      <w:lvlJc w:val="left"/>
      <w:pPr>
        <w:ind w:left="233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B32C52"/>
    <w:multiLevelType w:val="multilevel"/>
    <w:tmpl w:val="EBC0CDFA"/>
    <w:styleLink w:val="WW8Num21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0A04E0"/>
    <w:multiLevelType w:val="multilevel"/>
    <w:tmpl w:val="84C2A4E4"/>
    <w:styleLink w:val="WW8Num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0">
    <w:nsid w:val="411F0E8F"/>
    <w:multiLevelType w:val="multilevel"/>
    <w:tmpl w:val="7ACED030"/>
    <w:styleLink w:val="WW8Num8"/>
    <w:lvl w:ilvl="0">
      <w:start w:val="1"/>
      <w:numFmt w:val="japaneseCounting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6CD5AF4"/>
    <w:multiLevelType w:val="multilevel"/>
    <w:tmpl w:val="0FAC7830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5412DA"/>
    <w:multiLevelType w:val="multilevel"/>
    <w:tmpl w:val="D122C554"/>
    <w:styleLink w:val="WW8Num23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582567"/>
    <w:multiLevelType w:val="multilevel"/>
    <w:tmpl w:val="1348287C"/>
    <w:styleLink w:val="WW8Num13"/>
    <w:lvl w:ilvl="0">
      <w:start w:val="1"/>
      <w:numFmt w:val="decimal"/>
      <w:lvlText w:val="%1."/>
      <w:lvlJc w:val="left"/>
      <w:pPr>
        <w:ind w:left="1478" w:hanging="360"/>
      </w:pPr>
    </w:lvl>
    <w:lvl w:ilvl="1">
      <w:start w:val="1"/>
      <w:numFmt w:val="decimal"/>
      <w:lvlText w:val="%2."/>
      <w:lvlJc w:val="left"/>
      <w:pPr>
        <w:ind w:left="19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8" w:hanging="480"/>
      </w:pPr>
    </w:lvl>
    <w:lvl w:ilvl="3">
      <w:start w:val="1"/>
      <w:numFmt w:val="decimal"/>
      <w:lvlText w:val="%4."/>
      <w:lvlJc w:val="left"/>
      <w:pPr>
        <w:ind w:left="3038" w:hanging="480"/>
      </w:pPr>
    </w:lvl>
    <w:lvl w:ilvl="4">
      <w:start w:val="1"/>
      <w:numFmt w:val="ideographTraditional"/>
      <w:lvlText w:val="%5、"/>
      <w:lvlJc w:val="left"/>
      <w:pPr>
        <w:ind w:left="3518" w:hanging="480"/>
      </w:pPr>
    </w:lvl>
    <w:lvl w:ilvl="5">
      <w:start w:val="1"/>
      <w:numFmt w:val="lowerRoman"/>
      <w:lvlText w:val="%6."/>
      <w:lvlJc w:val="right"/>
      <w:pPr>
        <w:ind w:left="3998" w:hanging="480"/>
      </w:pPr>
    </w:lvl>
    <w:lvl w:ilvl="6">
      <w:start w:val="1"/>
      <w:numFmt w:val="decimal"/>
      <w:lvlText w:val="%7."/>
      <w:lvlJc w:val="left"/>
      <w:pPr>
        <w:ind w:left="4478" w:hanging="480"/>
      </w:pPr>
    </w:lvl>
    <w:lvl w:ilvl="7">
      <w:start w:val="1"/>
      <w:numFmt w:val="ideographTraditional"/>
      <w:lvlText w:val="%8、"/>
      <w:lvlJc w:val="left"/>
      <w:pPr>
        <w:ind w:left="4958" w:hanging="480"/>
      </w:pPr>
    </w:lvl>
    <w:lvl w:ilvl="8">
      <w:start w:val="1"/>
      <w:numFmt w:val="lowerRoman"/>
      <w:lvlText w:val="%9."/>
      <w:lvlJc w:val="right"/>
      <w:pPr>
        <w:ind w:left="5438" w:hanging="480"/>
      </w:pPr>
    </w:lvl>
  </w:abstractNum>
  <w:abstractNum w:abstractNumId="24">
    <w:nsid w:val="58980523"/>
    <w:multiLevelType w:val="multilevel"/>
    <w:tmpl w:val="5C3A976A"/>
    <w:styleLink w:val="WW8Num24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452C69"/>
    <w:multiLevelType w:val="multilevel"/>
    <w:tmpl w:val="D85866DA"/>
    <w:styleLink w:val="WW8Num11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5BBD3431"/>
    <w:multiLevelType w:val="multilevel"/>
    <w:tmpl w:val="F2125054"/>
    <w:styleLink w:val="WW8Num17"/>
    <w:lvl w:ilvl="0">
      <w:start w:val="1"/>
      <w:numFmt w:val="japaneseCounting"/>
      <w:lvlText w:val="%1、"/>
      <w:lvlJc w:val="left"/>
      <w:pPr>
        <w:ind w:left="103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27">
    <w:nsid w:val="5E8D18EF"/>
    <w:multiLevelType w:val="multilevel"/>
    <w:tmpl w:val="67F23480"/>
    <w:styleLink w:val="WW8Num27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7236F1"/>
    <w:multiLevelType w:val="multilevel"/>
    <w:tmpl w:val="0BD0A80E"/>
    <w:styleLink w:val="WW8Num26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29">
    <w:nsid w:val="67557DC3"/>
    <w:multiLevelType w:val="multilevel"/>
    <w:tmpl w:val="00C49DCE"/>
    <w:styleLink w:val="WW8Num6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1614" w:hanging="849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72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0">
    <w:nsid w:val="6DC272D6"/>
    <w:multiLevelType w:val="multilevel"/>
    <w:tmpl w:val="761CB104"/>
    <w:styleLink w:val="WW8Num3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1">
    <w:nsid w:val="7D9A42AC"/>
    <w:multiLevelType w:val="multilevel"/>
    <w:tmpl w:val="11DC6A28"/>
    <w:styleLink w:val="WW8Num2"/>
    <w:lvl w:ilvl="0">
      <w:start w:val="1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2"/>
  </w:num>
  <w:num w:numId="2">
    <w:abstractNumId w:val="31"/>
  </w:num>
  <w:num w:numId="3">
    <w:abstractNumId w:val="30"/>
  </w:num>
  <w:num w:numId="4">
    <w:abstractNumId w:val="19"/>
  </w:num>
  <w:num w:numId="5">
    <w:abstractNumId w:val="9"/>
  </w:num>
  <w:num w:numId="6">
    <w:abstractNumId w:val="29"/>
  </w:num>
  <w:num w:numId="7">
    <w:abstractNumId w:val="16"/>
  </w:num>
  <w:num w:numId="8">
    <w:abstractNumId w:val="20"/>
  </w:num>
  <w:num w:numId="9">
    <w:abstractNumId w:val="8"/>
  </w:num>
  <w:num w:numId="10">
    <w:abstractNumId w:val="2"/>
  </w:num>
  <w:num w:numId="11">
    <w:abstractNumId w:val="25"/>
  </w:num>
  <w:num w:numId="12">
    <w:abstractNumId w:val="3"/>
  </w:num>
  <w:num w:numId="13">
    <w:abstractNumId w:val="23"/>
  </w:num>
  <w:num w:numId="14">
    <w:abstractNumId w:val="11"/>
  </w:num>
  <w:num w:numId="15">
    <w:abstractNumId w:val="4"/>
  </w:num>
  <w:num w:numId="16">
    <w:abstractNumId w:val="6"/>
  </w:num>
  <w:num w:numId="17">
    <w:abstractNumId w:val="26"/>
  </w:num>
  <w:num w:numId="18">
    <w:abstractNumId w:val="0"/>
  </w:num>
  <w:num w:numId="19">
    <w:abstractNumId w:val="21"/>
  </w:num>
  <w:num w:numId="20">
    <w:abstractNumId w:val="13"/>
  </w:num>
  <w:num w:numId="21">
    <w:abstractNumId w:val="18"/>
  </w:num>
  <w:num w:numId="22">
    <w:abstractNumId w:val="14"/>
  </w:num>
  <w:num w:numId="23">
    <w:abstractNumId w:val="22"/>
  </w:num>
  <w:num w:numId="24">
    <w:abstractNumId w:val="24"/>
  </w:num>
  <w:num w:numId="25">
    <w:abstractNumId w:val="7"/>
  </w:num>
  <w:num w:numId="26">
    <w:abstractNumId w:val="28"/>
  </w:num>
  <w:num w:numId="27">
    <w:abstractNumId w:val="27"/>
  </w:num>
  <w:num w:numId="28">
    <w:abstractNumId w:val="17"/>
  </w:num>
  <w:num w:numId="29">
    <w:abstractNumId w:val="1"/>
  </w:num>
  <w:num w:numId="30">
    <w:abstractNumId w:val="10"/>
  </w:num>
  <w:num w:numId="31">
    <w:abstractNumId w:val="1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2C90"/>
    <w:rsid w:val="00382C90"/>
    <w:rsid w:val="00813FE1"/>
    <w:rsid w:val="00A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  <w:textAlignment w:val="center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1">
    <w:name w:val="表格內文1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cs="標楷體"/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umberingSymbols">
    <w:name w:val="Numbering Symbols"/>
    <w:rPr>
      <w:rFonts w:eastAsia="標楷體"/>
      <w:b w:val="0"/>
      <w:bCs w:val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  <w:textAlignment w:val="center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1">
    <w:name w:val="表格內文1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cs="標楷體"/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umberingSymbols">
    <w:name w:val="Numbering Symbols"/>
    <w:rPr>
      <w:rFonts w:eastAsia="標楷體"/>
      <w:b w:val="0"/>
      <w:bCs w:val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user</cp:lastModifiedBy>
  <cp:revision>2</cp:revision>
  <cp:lastPrinted>2025-01-20T07:36:00Z</cp:lastPrinted>
  <dcterms:created xsi:type="dcterms:W3CDTF">2025-02-21T00:08:00Z</dcterms:created>
  <dcterms:modified xsi:type="dcterms:W3CDTF">2025-02-21T00:08:00Z</dcterms:modified>
</cp:coreProperties>
</file>